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72E" w:rsidRPr="00643BEE" w:rsidRDefault="0002472E" w:rsidP="0002472E">
      <w:pPr>
        <w:rPr>
          <w:rFonts w:ascii="Times New Roman" w:hAnsi="Times New Roman" w:cs="Times New Roman"/>
          <w:sz w:val="24"/>
          <w:szCs w:val="24"/>
        </w:rPr>
      </w:pPr>
      <w:bookmarkStart w:id="0" w:name="_Hlk524260736"/>
      <w:r w:rsidRPr="00643BEE">
        <w:rPr>
          <w:rFonts w:ascii="Times New Roman" w:hAnsi="Times New Roman" w:cs="Times New Roman"/>
          <w:b/>
          <w:sz w:val="24"/>
          <w:szCs w:val="24"/>
        </w:rPr>
        <w:t>1.</w:t>
      </w:r>
      <w:r w:rsidRPr="00643BEE">
        <w:rPr>
          <w:rFonts w:ascii="Times New Roman" w:hAnsi="Times New Roman" w:cs="Times New Roman"/>
          <w:b/>
          <w:sz w:val="24"/>
          <w:szCs w:val="24"/>
        </w:rPr>
        <w:t>3</w:t>
      </w:r>
      <w:r w:rsidRPr="00643BEE">
        <w:rPr>
          <w:rFonts w:ascii="Times New Roman" w:hAnsi="Times New Roman" w:cs="Times New Roman"/>
          <w:b/>
          <w:sz w:val="24"/>
          <w:szCs w:val="24"/>
        </w:rPr>
        <w:t xml:space="preserve"> </w:t>
      </w:r>
      <w:r w:rsidRPr="00643BEE">
        <w:rPr>
          <w:rFonts w:ascii="Times New Roman" w:hAnsi="Times New Roman" w:cs="Times New Roman"/>
          <w:b/>
          <w:sz w:val="24"/>
          <w:szCs w:val="24"/>
        </w:rPr>
        <w:t>Policies, Procedures, Programs &amp; Funding</w:t>
      </w:r>
      <w:r w:rsidRPr="00643BEE">
        <w:rPr>
          <w:rFonts w:ascii="Times New Roman" w:hAnsi="Times New Roman" w:cs="Times New Roman"/>
          <w:b/>
          <w:sz w:val="24"/>
          <w:szCs w:val="24"/>
        </w:rPr>
        <w:t xml:space="preserve"> </w:t>
      </w:r>
    </w:p>
    <w:p w:rsidR="0002472E" w:rsidRPr="00643BEE" w:rsidRDefault="0002472E" w:rsidP="0002472E">
      <w:pPr>
        <w:rPr>
          <w:rFonts w:ascii="Times New Roman" w:hAnsi="Times New Roman" w:cs="Times New Roman"/>
          <w:sz w:val="24"/>
          <w:szCs w:val="24"/>
        </w:rPr>
      </w:pPr>
      <w:r w:rsidRPr="00643BEE">
        <w:rPr>
          <w:rFonts w:ascii="Times New Roman" w:hAnsi="Times New Roman" w:cs="Times New Roman"/>
          <w:sz w:val="24"/>
          <w:szCs w:val="24"/>
        </w:rPr>
        <w:t xml:space="preserve">Candidates </w:t>
      </w:r>
      <w:r w:rsidRPr="00643BEE">
        <w:rPr>
          <w:rFonts w:ascii="Times New Roman" w:hAnsi="Times New Roman" w:cs="Times New Roman"/>
          <w:sz w:val="24"/>
          <w:szCs w:val="24"/>
        </w:rPr>
        <w:t>research, recommend, and implement policies, procedures, programs, and funding strategies to support implementation of the shared vision represented in the school, district, state, and federal technology plans and guidelines.  Funding strategies may include the development, submission, and evaluation of formal grant proposals.</w:t>
      </w:r>
      <w:r w:rsidR="00A24874" w:rsidRPr="00643BEE">
        <w:rPr>
          <w:rFonts w:ascii="Times New Roman" w:hAnsi="Times New Roman" w:cs="Times New Roman"/>
          <w:sz w:val="24"/>
          <w:szCs w:val="24"/>
        </w:rPr>
        <w:t xml:space="preserve">  </w:t>
      </w:r>
      <w:bookmarkStart w:id="1" w:name="_GoBack"/>
      <w:bookmarkEnd w:id="1"/>
    </w:p>
    <w:p w:rsidR="0002472E" w:rsidRPr="00643BEE" w:rsidRDefault="0002472E" w:rsidP="0002472E">
      <w:pPr>
        <w:rPr>
          <w:rFonts w:ascii="Times New Roman" w:hAnsi="Times New Roman" w:cs="Times New Roman"/>
          <w:sz w:val="24"/>
          <w:szCs w:val="24"/>
        </w:rPr>
      </w:pPr>
    </w:p>
    <w:p w:rsidR="0002472E" w:rsidRPr="00643BEE" w:rsidRDefault="0002472E" w:rsidP="0002472E">
      <w:pPr>
        <w:rPr>
          <w:rFonts w:ascii="Times New Roman" w:hAnsi="Times New Roman" w:cs="Times New Roman"/>
          <w:sz w:val="24"/>
          <w:szCs w:val="24"/>
        </w:rPr>
      </w:pPr>
      <w:r w:rsidRPr="00643BEE">
        <w:rPr>
          <w:rFonts w:ascii="Times New Roman" w:hAnsi="Times New Roman" w:cs="Times New Roman"/>
          <w:sz w:val="24"/>
          <w:szCs w:val="24"/>
        </w:rPr>
        <w:t>Reflection</w:t>
      </w:r>
    </w:p>
    <w:p w:rsidR="0002472E" w:rsidRPr="00643BEE" w:rsidRDefault="0002472E" w:rsidP="0002472E">
      <w:pPr>
        <w:rPr>
          <w:rFonts w:ascii="Times New Roman" w:hAnsi="Times New Roman" w:cs="Times New Roman"/>
          <w:sz w:val="24"/>
          <w:szCs w:val="24"/>
        </w:rPr>
      </w:pPr>
    </w:p>
    <w:p w:rsidR="00A97A08" w:rsidRPr="00643BEE" w:rsidRDefault="00417D40" w:rsidP="0002472E">
      <w:pPr>
        <w:rPr>
          <w:rFonts w:ascii="Times New Roman" w:hAnsi="Times New Roman" w:cs="Times New Roman"/>
          <w:sz w:val="24"/>
          <w:szCs w:val="24"/>
        </w:rPr>
      </w:pPr>
      <w:r w:rsidRPr="00643BEE">
        <w:rPr>
          <w:rFonts w:ascii="Times New Roman" w:hAnsi="Times New Roman" w:cs="Times New Roman"/>
          <w:sz w:val="24"/>
          <w:szCs w:val="24"/>
        </w:rPr>
        <w:t>The Technology Integration Grant Proposal (Grant Proposal) was complete</w:t>
      </w:r>
      <w:r w:rsidR="004A0F93" w:rsidRPr="00643BEE">
        <w:rPr>
          <w:rFonts w:ascii="Times New Roman" w:hAnsi="Times New Roman" w:cs="Times New Roman"/>
          <w:sz w:val="24"/>
          <w:szCs w:val="24"/>
        </w:rPr>
        <w:t>d</w:t>
      </w:r>
      <w:r w:rsidRPr="00643BEE">
        <w:rPr>
          <w:rFonts w:ascii="Times New Roman" w:hAnsi="Times New Roman" w:cs="Times New Roman"/>
          <w:sz w:val="24"/>
          <w:szCs w:val="24"/>
        </w:rPr>
        <w:t xml:space="preserve"> </w:t>
      </w:r>
      <w:bookmarkEnd w:id="0"/>
      <w:r w:rsidRPr="00643BEE">
        <w:rPr>
          <w:rFonts w:ascii="Times New Roman" w:hAnsi="Times New Roman" w:cs="Times New Roman"/>
          <w:sz w:val="24"/>
          <w:szCs w:val="24"/>
        </w:rPr>
        <w:t xml:space="preserve">as a way for me to demonstrate my ability to design a budget that aligns digital resources with instructional priorities.  While the grant proposal project was not designed for implementation, I could always update the application and submit it later.  </w:t>
      </w:r>
      <w:r w:rsidR="00A8019A" w:rsidRPr="00643BEE">
        <w:rPr>
          <w:rFonts w:ascii="Times New Roman" w:hAnsi="Times New Roman" w:cs="Times New Roman"/>
          <w:sz w:val="24"/>
          <w:szCs w:val="24"/>
        </w:rPr>
        <w:t xml:space="preserve">The Technology Integration Grant Proposal Project illustrates the </w:t>
      </w:r>
      <w:r w:rsidR="00A8019A" w:rsidRPr="00643BEE">
        <w:rPr>
          <w:rFonts w:ascii="Times New Roman" w:hAnsi="Times New Roman" w:cs="Times New Roman"/>
          <w:sz w:val="24"/>
          <w:szCs w:val="24"/>
        </w:rPr>
        <w:t>International Society for Technology in Education’s (ISTE) Essential Condition of</w:t>
      </w:r>
      <w:r w:rsidR="00A8019A" w:rsidRPr="00643BEE">
        <w:rPr>
          <w:rFonts w:ascii="Times New Roman" w:hAnsi="Times New Roman" w:cs="Times New Roman"/>
          <w:sz w:val="24"/>
          <w:szCs w:val="24"/>
        </w:rPr>
        <w:t xml:space="preserve"> Consistent and Adequate Funding- “ongoing funding to support technolog</w:t>
      </w:r>
      <w:r w:rsidR="00A97A08" w:rsidRPr="00643BEE">
        <w:rPr>
          <w:rFonts w:ascii="Times New Roman" w:hAnsi="Times New Roman" w:cs="Times New Roman"/>
          <w:sz w:val="24"/>
          <w:szCs w:val="24"/>
        </w:rPr>
        <w:t>y</w:t>
      </w:r>
      <w:r w:rsidR="00A8019A" w:rsidRPr="00643BEE">
        <w:rPr>
          <w:rFonts w:ascii="Times New Roman" w:hAnsi="Times New Roman" w:cs="Times New Roman"/>
          <w:sz w:val="24"/>
          <w:szCs w:val="24"/>
        </w:rPr>
        <w:t xml:space="preserve"> </w:t>
      </w:r>
      <w:r w:rsidR="00A97A08" w:rsidRPr="00643BEE">
        <w:rPr>
          <w:rFonts w:ascii="Times New Roman" w:hAnsi="Times New Roman" w:cs="Times New Roman"/>
          <w:sz w:val="24"/>
          <w:szCs w:val="24"/>
        </w:rPr>
        <w:t>infrastructure, p</w:t>
      </w:r>
      <w:r w:rsidR="00A8019A" w:rsidRPr="00643BEE">
        <w:rPr>
          <w:rFonts w:ascii="Times New Roman" w:hAnsi="Times New Roman" w:cs="Times New Roman"/>
          <w:sz w:val="24"/>
          <w:szCs w:val="24"/>
        </w:rPr>
        <w:t>ersonnel, digital resources</w:t>
      </w:r>
      <w:r w:rsidR="00A97A08" w:rsidRPr="00643BEE">
        <w:rPr>
          <w:rFonts w:ascii="Times New Roman" w:hAnsi="Times New Roman" w:cs="Times New Roman"/>
          <w:sz w:val="24"/>
          <w:szCs w:val="24"/>
        </w:rPr>
        <w:t xml:space="preserve">, and staff development” </w:t>
      </w:r>
      <w:r w:rsidR="00A97A08" w:rsidRPr="00643BEE">
        <w:rPr>
          <w:rFonts w:ascii="Times New Roman" w:hAnsi="Times New Roman" w:cs="Times New Roman"/>
          <w:sz w:val="24"/>
          <w:szCs w:val="24"/>
        </w:rPr>
        <w:t xml:space="preserve">(Williamson and </w:t>
      </w:r>
      <w:proofErr w:type="spellStart"/>
      <w:r w:rsidR="00A97A08" w:rsidRPr="00643BEE">
        <w:rPr>
          <w:rFonts w:ascii="Times New Roman" w:hAnsi="Times New Roman" w:cs="Times New Roman"/>
          <w:sz w:val="24"/>
          <w:szCs w:val="24"/>
        </w:rPr>
        <w:t>Redish</w:t>
      </w:r>
      <w:proofErr w:type="spellEnd"/>
      <w:r w:rsidR="00A97A08" w:rsidRPr="00643BEE">
        <w:rPr>
          <w:rFonts w:ascii="Times New Roman" w:hAnsi="Times New Roman" w:cs="Times New Roman"/>
          <w:sz w:val="24"/>
          <w:szCs w:val="24"/>
        </w:rPr>
        <w:t>, 2009, p.12).  Using the mini grant application packet, I read the information, researched technology that I thought would benefit the students I served</w:t>
      </w:r>
      <w:r w:rsidR="00A97A08" w:rsidRPr="00643BEE">
        <w:rPr>
          <w:rFonts w:ascii="Times New Roman" w:hAnsi="Times New Roman" w:cs="Times New Roman"/>
          <w:sz w:val="24"/>
          <w:szCs w:val="24"/>
        </w:rPr>
        <w:t xml:space="preserve">, </w:t>
      </w:r>
      <w:r w:rsidR="00A97A08" w:rsidRPr="00643BEE">
        <w:rPr>
          <w:rFonts w:ascii="Times New Roman" w:hAnsi="Times New Roman" w:cs="Times New Roman"/>
          <w:sz w:val="24"/>
          <w:szCs w:val="24"/>
        </w:rPr>
        <w:t>then completed the attached application.</w:t>
      </w:r>
      <w:r w:rsidR="00E6213F" w:rsidRPr="00643BEE">
        <w:rPr>
          <w:rFonts w:ascii="Times New Roman" w:hAnsi="Times New Roman" w:cs="Times New Roman"/>
          <w:sz w:val="24"/>
          <w:szCs w:val="24"/>
        </w:rPr>
        <w:t xml:space="preserve">  Later, I may update and submit the application, then implement the</w:t>
      </w:r>
      <w:r w:rsidR="00A8019A" w:rsidRPr="00643BEE">
        <w:rPr>
          <w:rFonts w:ascii="Times New Roman" w:hAnsi="Times New Roman" w:cs="Times New Roman"/>
          <w:sz w:val="24"/>
          <w:szCs w:val="24"/>
        </w:rPr>
        <w:t xml:space="preserve"> </w:t>
      </w:r>
      <w:r w:rsidR="00E6213F" w:rsidRPr="00643BEE">
        <w:rPr>
          <w:rFonts w:ascii="Times New Roman" w:hAnsi="Times New Roman" w:cs="Times New Roman"/>
          <w:sz w:val="24"/>
          <w:szCs w:val="24"/>
        </w:rPr>
        <w:t>technology purchased with the award after having received the actual grant funding.</w:t>
      </w:r>
      <w:r w:rsidR="007F5F16" w:rsidRPr="00643BEE">
        <w:rPr>
          <w:rFonts w:ascii="Times New Roman" w:hAnsi="Times New Roman" w:cs="Times New Roman"/>
          <w:sz w:val="24"/>
          <w:szCs w:val="24"/>
        </w:rPr>
        <w:t xml:space="preserve">  </w:t>
      </w:r>
      <w:r w:rsidR="007F5F16" w:rsidRPr="00643BEE">
        <w:rPr>
          <w:rFonts w:ascii="Times New Roman" w:hAnsi="Times New Roman" w:cs="Times New Roman"/>
          <w:sz w:val="24"/>
          <w:szCs w:val="24"/>
        </w:rPr>
        <w:t xml:space="preserve">I completed an application for a reputable local agency’s grant proposal that I can update and submit.  The application that I completed was for grant awards up to five hundred dollars.  </w:t>
      </w:r>
      <w:proofErr w:type="spellStart"/>
      <w:r w:rsidR="007F5F16" w:rsidRPr="00643BEE">
        <w:rPr>
          <w:rFonts w:ascii="Times New Roman" w:hAnsi="Times New Roman" w:cs="Times New Roman"/>
          <w:sz w:val="24"/>
          <w:szCs w:val="24"/>
        </w:rPr>
        <w:t>Were</w:t>
      </w:r>
      <w:proofErr w:type="spellEnd"/>
      <w:r w:rsidR="007F5F16" w:rsidRPr="00643BEE">
        <w:rPr>
          <w:rFonts w:ascii="Times New Roman" w:hAnsi="Times New Roman" w:cs="Times New Roman"/>
          <w:sz w:val="24"/>
          <w:szCs w:val="24"/>
        </w:rPr>
        <w:t xml:space="preserve"> I to apply and receive funding annually, I could design, develop, and support the implementation of instituting one-to-one devices for all students with disabilities in my building, one to two devices at a time.   </w:t>
      </w:r>
      <w:r w:rsidR="00E6213F" w:rsidRPr="00643BEE">
        <w:rPr>
          <w:rFonts w:ascii="Times New Roman" w:hAnsi="Times New Roman" w:cs="Times New Roman"/>
          <w:sz w:val="24"/>
          <w:szCs w:val="24"/>
        </w:rPr>
        <w:t xml:space="preserve"> </w:t>
      </w:r>
    </w:p>
    <w:p w:rsidR="00A97A08" w:rsidRPr="00643BEE" w:rsidRDefault="00A97A08" w:rsidP="0002472E">
      <w:pPr>
        <w:rPr>
          <w:rFonts w:ascii="Times New Roman" w:hAnsi="Times New Roman" w:cs="Times New Roman"/>
          <w:sz w:val="24"/>
          <w:szCs w:val="24"/>
        </w:rPr>
      </w:pPr>
    </w:p>
    <w:p w:rsidR="0035202F" w:rsidRPr="00643BEE" w:rsidRDefault="00A8019A" w:rsidP="0002472E">
      <w:pPr>
        <w:rPr>
          <w:rFonts w:ascii="Times New Roman" w:hAnsi="Times New Roman" w:cs="Times New Roman"/>
          <w:sz w:val="24"/>
          <w:szCs w:val="24"/>
        </w:rPr>
      </w:pPr>
      <w:r w:rsidRPr="00643BEE">
        <w:rPr>
          <w:rFonts w:ascii="Times New Roman" w:hAnsi="Times New Roman" w:cs="Times New Roman"/>
          <w:sz w:val="24"/>
          <w:szCs w:val="24"/>
        </w:rPr>
        <w:t>Standard 1.3 Policies, Procedures, Programs and Funding</w:t>
      </w:r>
      <w:r w:rsidR="00A97A08" w:rsidRPr="00643BEE">
        <w:rPr>
          <w:rFonts w:ascii="Times New Roman" w:hAnsi="Times New Roman" w:cs="Times New Roman"/>
          <w:sz w:val="24"/>
          <w:szCs w:val="24"/>
        </w:rPr>
        <w:t xml:space="preserve"> outlines the criteria to </w:t>
      </w:r>
      <w:r w:rsidR="00A97A08" w:rsidRPr="00643BEE">
        <w:rPr>
          <w:rFonts w:ascii="Times New Roman" w:hAnsi="Times New Roman" w:cs="Times New Roman"/>
          <w:sz w:val="24"/>
          <w:szCs w:val="24"/>
        </w:rPr>
        <w:t xml:space="preserve">research, recommend, and implement policies, procedures, programs, and funding strategies to support implementation of the shared vision represented in the school, district, state, and federal technology plans and guidelines.  </w:t>
      </w:r>
      <w:r w:rsidR="00A97A08" w:rsidRPr="00643BEE">
        <w:rPr>
          <w:rFonts w:ascii="Times New Roman" w:hAnsi="Times New Roman" w:cs="Times New Roman"/>
          <w:sz w:val="24"/>
          <w:szCs w:val="24"/>
        </w:rPr>
        <w:t>Additionally, f</w:t>
      </w:r>
      <w:r w:rsidR="00A97A08" w:rsidRPr="00643BEE">
        <w:rPr>
          <w:rFonts w:ascii="Times New Roman" w:hAnsi="Times New Roman" w:cs="Times New Roman"/>
          <w:sz w:val="24"/>
          <w:szCs w:val="24"/>
        </w:rPr>
        <w:t>unding strategies may include the development, submission, and evaluation of formal grant proposals.</w:t>
      </w:r>
      <w:r w:rsidR="00A97A08" w:rsidRPr="00643BEE">
        <w:rPr>
          <w:rFonts w:ascii="Times New Roman" w:hAnsi="Times New Roman" w:cs="Times New Roman"/>
          <w:sz w:val="24"/>
          <w:szCs w:val="24"/>
        </w:rPr>
        <w:t xml:space="preserve">  This artifact supports my understanding of how to complete a specific application for a grant proposal.  The first four pages of the proposal packet included information about the foundation who would award the grant- A Bright Idea, The Education Foundation of Oconee County, Inc, and included details in a Q &amp; A format that allowed the applicant to understand </w:t>
      </w:r>
      <w:r w:rsidR="00C60B4A" w:rsidRPr="00643BEE">
        <w:rPr>
          <w:rFonts w:ascii="Times New Roman" w:hAnsi="Times New Roman" w:cs="Times New Roman"/>
          <w:sz w:val="24"/>
          <w:szCs w:val="24"/>
        </w:rPr>
        <w:t xml:space="preserve">how to apply, who can apply, when to apply, how/ when the selected grant applicants will receive the award and subsequent funding, application deadlines, and how to prepare the proposal based on their </w:t>
      </w:r>
      <w:r w:rsidR="00E6213F" w:rsidRPr="00643BEE">
        <w:rPr>
          <w:rFonts w:ascii="Times New Roman" w:hAnsi="Times New Roman" w:cs="Times New Roman"/>
          <w:sz w:val="24"/>
          <w:szCs w:val="24"/>
        </w:rPr>
        <w:t>specific guidelines</w:t>
      </w:r>
      <w:r w:rsidR="00C60B4A" w:rsidRPr="00643BEE">
        <w:rPr>
          <w:rFonts w:ascii="Times New Roman" w:hAnsi="Times New Roman" w:cs="Times New Roman"/>
          <w:sz w:val="24"/>
          <w:szCs w:val="24"/>
        </w:rPr>
        <w:t xml:space="preserve">.  Additionally, the packet includes a statement about the ownership of materials purchased through the mini-grant </w:t>
      </w:r>
      <w:r w:rsidR="00C60B4A" w:rsidRPr="00643BEE">
        <w:rPr>
          <w:rFonts w:ascii="Times New Roman" w:hAnsi="Times New Roman" w:cs="Times New Roman"/>
          <w:sz w:val="24"/>
          <w:szCs w:val="24"/>
        </w:rPr>
        <w:lastRenderedPageBreak/>
        <w:t xml:space="preserve">programs.  It is important for applicants to </w:t>
      </w:r>
      <w:r w:rsidR="00022567" w:rsidRPr="00643BEE">
        <w:rPr>
          <w:rFonts w:ascii="Times New Roman" w:hAnsi="Times New Roman" w:cs="Times New Roman"/>
          <w:sz w:val="24"/>
          <w:szCs w:val="24"/>
        </w:rPr>
        <w:t xml:space="preserve">understand </w:t>
      </w:r>
      <w:r w:rsidR="00C60B4A" w:rsidRPr="00643BEE">
        <w:rPr>
          <w:rFonts w:ascii="Times New Roman" w:hAnsi="Times New Roman" w:cs="Times New Roman"/>
          <w:sz w:val="24"/>
          <w:szCs w:val="24"/>
        </w:rPr>
        <w:t xml:space="preserve">that the </w:t>
      </w:r>
      <w:r w:rsidR="00022567" w:rsidRPr="00643BEE">
        <w:rPr>
          <w:rFonts w:ascii="Times New Roman" w:hAnsi="Times New Roman" w:cs="Times New Roman"/>
          <w:sz w:val="24"/>
          <w:szCs w:val="24"/>
        </w:rPr>
        <w:t xml:space="preserve">recipient of the grant award will have exclusive </w:t>
      </w:r>
      <w:r w:rsidR="00C60B4A" w:rsidRPr="00643BEE">
        <w:rPr>
          <w:rFonts w:ascii="Times New Roman" w:hAnsi="Times New Roman" w:cs="Times New Roman"/>
          <w:sz w:val="24"/>
          <w:szCs w:val="24"/>
        </w:rPr>
        <w:t>use of the materials purchased with the</w:t>
      </w:r>
      <w:r w:rsidR="00022567" w:rsidRPr="00643BEE">
        <w:rPr>
          <w:rFonts w:ascii="Times New Roman" w:hAnsi="Times New Roman" w:cs="Times New Roman"/>
          <w:sz w:val="24"/>
          <w:szCs w:val="24"/>
        </w:rPr>
        <w:t xml:space="preserve"> funds for as long as the project continues.  After the conclusion of the project, the materials will become the property of the school where they received the grant.  </w:t>
      </w:r>
    </w:p>
    <w:p w:rsidR="0035202F" w:rsidRPr="00643BEE" w:rsidRDefault="0035202F" w:rsidP="0002472E">
      <w:pPr>
        <w:rPr>
          <w:rFonts w:ascii="Times New Roman" w:hAnsi="Times New Roman" w:cs="Times New Roman"/>
          <w:sz w:val="24"/>
          <w:szCs w:val="24"/>
        </w:rPr>
      </w:pPr>
    </w:p>
    <w:p w:rsidR="007F5F16" w:rsidRPr="00643BEE" w:rsidRDefault="0035202F" w:rsidP="0002472E">
      <w:pPr>
        <w:rPr>
          <w:rFonts w:ascii="Times New Roman" w:hAnsi="Times New Roman" w:cs="Times New Roman"/>
          <w:sz w:val="24"/>
          <w:szCs w:val="24"/>
        </w:rPr>
      </w:pPr>
      <w:r w:rsidRPr="00643BEE">
        <w:rPr>
          <w:rFonts w:ascii="Times New Roman" w:hAnsi="Times New Roman" w:cs="Times New Roman"/>
          <w:sz w:val="24"/>
          <w:szCs w:val="24"/>
        </w:rPr>
        <w:t xml:space="preserve">Completing the Technology Integration Grant Proposal project gave me real world experience </w:t>
      </w:r>
      <w:r w:rsidR="001C2129" w:rsidRPr="00643BEE">
        <w:rPr>
          <w:rFonts w:ascii="Times New Roman" w:hAnsi="Times New Roman" w:cs="Times New Roman"/>
          <w:sz w:val="24"/>
          <w:szCs w:val="24"/>
        </w:rPr>
        <w:t xml:space="preserve">of how to apply </w:t>
      </w:r>
      <w:r w:rsidRPr="00643BEE">
        <w:rPr>
          <w:rFonts w:ascii="Times New Roman" w:hAnsi="Times New Roman" w:cs="Times New Roman"/>
          <w:sz w:val="24"/>
          <w:szCs w:val="24"/>
        </w:rPr>
        <w:t xml:space="preserve">for a grant.  Before completing this proposal, I had never </w:t>
      </w:r>
      <w:r w:rsidR="001C2129" w:rsidRPr="00643BEE">
        <w:rPr>
          <w:rFonts w:ascii="Times New Roman" w:hAnsi="Times New Roman" w:cs="Times New Roman"/>
          <w:sz w:val="24"/>
          <w:szCs w:val="24"/>
        </w:rPr>
        <w:t>completed an application for a grant</w:t>
      </w:r>
      <w:r w:rsidRPr="00643BEE">
        <w:rPr>
          <w:rFonts w:ascii="Times New Roman" w:hAnsi="Times New Roman" w:cs="Times New Roman"/>
          <w:sz w:val="24"/>
          <w:szCs w:val="24"/>
        </w:rPr>
        <w:t xml:space="preserve">.  In fact, I </w:t>
      </w:r>
      <w:r w:rsidR="001C2129" w:rsidRPr="00643BEE">
        <w:rPr>
          <w:rFonts w:ascii="Times New Roman" w:hAnsi="Times New Roman" w:cs="Times New Roman"/>
          <w:sz w:val="24"/>
          <w:szCs w:val="24"/>
        </w:rPr>
        <w:t xml:space="preserve">would not have </w:t>
      </w:r>
      <w:r w:rsidRPr="00643BEE">
        <w:rPr>
          <w:rFonts w:ascii="Times New Roman" w:hAnsi="Times New Roman" w:cs="Times New Roman"/>
          <w:sz w:val="24"/>
          <w:szCs w:val="24"/>
        </w:rPr>
        <w:t>thought to “practice” were it not for this assignment.  Researching, recommending, and implementing policies, procedures, programs, are obvious</w:t>
      </w:r>
      <w:r w:rsidR="001C2129" w:rsidRPr="00643BEE">
        <w:rPr>
          <w:rFonts w:ascii="Times New Roman" w:hAnsi="Times New Roman" w:cs="Times New Roman"/>
          <w:sz w:val="24"/>
          <w:szCs w:val="24"/>
        </w:rPr>
        <w:t xml:space="preserve"> skills that a Technology Coach should have</w:t>
      </w:r>
      <w:r w:rsidRPr="00643BEE">
        <w:rPr>
          <w:rFonts w:ascii="Times New Roman" w:hAnsi="Times New Roman" w:cs="Times New Roman"/>
          <w:sz w:val="24"/>
          <w:szCs w:val="24"/>
        </w:rPr>
        <w:t xml:space="preserve">, but applying for funding was not an obvious skill that I thought </w:t>
      </w:r>
      <w:r w:rsidR="001C2129" w:rsidRPr="00643BEE">
        <w:rPr>
          <w:rFonts w:ascii="Times New Roman" w:hAnsi="Times New Roman" w:cs="Times New Roman"/>
          <w:sz w:val="24"/>
          <w:szCs w:val="24"/>
        </w:rPr>
        <w:t xml:space="preserve">I would need as </w:t>
      </w:r>
      <w:r w:rsidR="00F15714" w:rsidRPr="00643BEE">
        <w:rPr>
          <w:rFonts w:ascii="Times New Roman" w:hAnsi="Times New Roman" w:cs="Times New Roman"/>
          <w:sz w:val="24"/>
          <w:szCs w:val="24"/>
        </w:rPr>
        <w:t xml:space="preserve">a </w:t>
      </w:r>
      <w:r w:rsidRPr="00643BEE">
        <w:rPr>
          <w:rFonts w:ascii="Times New Roman" w:hAnsi="Times New Roman" w:cs="Times New Roman"/>
          <w:sz w:val="24"/>
          <w:szCs w:val="24"/>
        </w:rPr>
        <w:t>technology coach</w:t>
      </w:r>
      <w:r w:rsidR="001C2129" w:rsidRPr="00643BEE">
        <w:rPr>
          <w:rFonts w:ascii="Times New Roman" w:hAnsi="Times New Roman" w:cs="Times New Roman"/>
          <w:sz w:val="24"/>
          <w:szCs w:val="24"/>
        </w:rPr>
        <w:t xml:space="preserve">.  I learned that all grants are not created equal, and that </w:t>
      </w:r>
      <w:r w:rsidR="00A24874" w:rsidRPr="00643BEE">
        <w:rPr>
          <w:rFonts w:ascii="Times New Roman" w:hAnsi="Times New Roman" w:cs="Times New Roman"/>
          <w:sz w:val="24"/>
          <w:szCs w:val="24"/>
        </w:rPr>
        <w:t>grant application packets are very detailed and applicants must follow them to the letter to increase their chances of receiving an award.  I</w:t>
      </w:r>
      <w:r w:rsidR="00F15714" w:rsidRPr="00643BEE">
        <w:rPr>
          <w:rFonts w:ascii="Times New Roman" w:hAnsi="Times New Roman" w:cs="Times New Roman"/>
          <w:sz w:val="24"/>
          <w:szCs w:val="24"/>
        </w:rPr>
        <w:t xml:space="preserve">f I were to change this artifact, I </w:t>
      </w:r>
      <w:r w:rsidR="00A24874" w:rsidRPr="00643BEE">
        <w:rPr>
          <w:rFonts w:ascii="Times New Roman" w:hAnsi="Times New Roman" w:cs="Times New Roman"/>
          <w:sz w:val="24"/>
          <w:szCs w:val="24"/>
        </w:rPr>
        <w:t>would</w:t>
      </w:r>
      <w:r w:rsidR="00F15714" w:rsidRPr="00643BEE">
        <w:rPr>
          <w:rFonts w:ascii="Times New Roman" w:hAnsi="Times New Roman" w:cs="Times New Roman"/>
          <w:sz w:val="24"/>
          <w:szCs w:val="24"/>
        </w:rPr>
        <w:t xml:space="preserve"> write the proposal requesting digital devices- laptops, notebooks/ tablets</w:t>
      </w:r>
      <w:r w:rsidR="007F5F16" w:rsidRPr="00643BEE">
        <w:rPr>
          <w:rFonts w:ascii="Times New Roman" w:hAnsi="Times New Roman" w:cs="Times New Roman"/>
          <w:sz w:val="24"/>
          <w:szCs w:val="24"/>
        </w:rPr>
        <w:t>, or Chromebooks</w:t>
      </w:r>
      <w:r w:rsidR="00F15714" w:rsidRPr="00643BEE">
        <w:rPr>
          <w:rFonts w:ascii="Times New Roman" w:hAnsi="Times New Roman" w:cs="Times New Roman"/>
          <w:sz w:val="24"/>
          <w:szCs w:val="24"/>
        </w:rPr>
        <w:t xml:space="preserve"> that support Google tools and applications.  I currently work in a school district that has “gone Google”.  Google is our preferred digital platform for instruction, collaboration, and communication.  We are in year two of a system-wide implementation of using Google tools.</w:t>
      </w:r>
    </w:p>
    <w:p w:rsidR="007F5F16" w:rsidRPr="00643BEE" w:rsidRDefault="007F5F16" w:rsidP="0002472E">
      <w:pPr>
        <w:rPr>
          <w:rFonts w:ascii="Times New Roman" w:hAnsi="Times New Roman" w:cs="Times New Roman"/>
          <w:sz w:val="24"/>
          <w:szCs w:val="24"/>
        </w:rPr>
      </w:pPr>
    </w:p>
    <w:p w:rsidR="007F5F16" w:rsidRPr="00643BEE" w:rsidRDefault="007F5F16" w:rsidP="0002472E">
      <w:pPr>
        <w:rPr>
          <w:rFonts w:ascii="Times New Roman" w:hAnsi="Times New Roman" w:cs="Times New Roman"/>
          <w:sz w:val="24"/>
          <w:szCs w:val="24"/>
        </w:rPr>
      </w:pPr>
      <w:r w:rsidRPr="00643BEE">
        <w:rPr>
          <w:rFonts w:ascii="Times New Roman" w:hAnsi="Times New Roman" w:cs="Times New Roman"/>
          <w:sz w:val="24"/>
          <w:szCs w:val="24"/>
        </w:rPr>
        <w:t xml:space="preserve">Completing the proposal packet did not impact school improvement because, the assignment was based on demonstrating the skills needed to write a proposal that was aligned with instructional needs and completing a grant proposal as practice to understand how grant writing is done.  Although each grant proposal is different form the next, they all have </w:t>
      </w:r>
      <w:r w:rsidR="00D401A0" w:rsidRPr="00643BEE">
        <w:rPr>
          <w:rFonts w:ascii="Times New Roman" w:hAnsi="Times New Roman" w:cs="Times New Roman"/>
          <w:sz w:val="24"/>
          <w:szCs w:val="24"/>
        </w:rPr>
        <w:t>specific instructions, strict deadlines, and monetary limits that applicants much adhere to for full consideration of possibly receiving each grant for which they apply.</w:t>
      </w:r>
      <w:r w:rsidR="00F84616" w:rsidRPr="00643BEE">
        <w:rPr>
          <w:rFonts w:ascii="Times New Roman" w:hAnsi="Times New Roman" w:cs="Times New Roman"/>
          <w:sz w:val="24"/>
          <w:szCs w:val="24"/>
        </w:rPr>
        <w:t xml:space="preserve">  I can take my knowledge of The Education Foundation of Oconee County, Inc. grant proposal packet and teach others how to complete their own application.  While I could not guarantee that each applicant from my school would receive funding, we could </w:t>
      </w:r>
      <w:r w:rsidR="00EF02F4" w:rsidRPr="00643BEE">
        <w:rPr>
          <w:rFonts w:ascii="Times New Roman" w:hAnsi="Times New Roman" w:cs="Times New Roman"/>
          <w:sz w:val="24"/>
          <w:szCs w:val="24"/>
        </w:rPr>
        <w:t xml:space="preserve">submit multiple applications to </w:t>
      </w:r>
      <w:r w:rsidR="00F84616" w:rsidRPr="00643BEE">
        <w:rPr>
          <w:rFonts w:ascii="Times New Roman" w:hAnsi="Times New Roman" w:cs="Times New Roman"/>
          <w:sz w:val="24"/>
          <w:szCs w:val="24"/>
        </w:rPr>
        <w:t xml:space="preserve">the foundation </w:t>
      </w:r>
      <w:r w:rsidR="00EF02F4" w:rsidRPr="00643BEE">
        <w:rPr>
          <w:rFonts w:ascii="Times New Roman" w:hAnsi="Times New Roman" w:cs="Times New Roman"/>
          <w:sz w:val="24"/>
          <w:szCs w:val="24"/>
        </w:rPr>
        <w:t xml:space="preserve">annually </w:t>
      </w:r>
      <w:r w:rsidR="00F84616" w:rsidRPr="00643BEE">
        <w:rPr>
          <w:rFonts w:ascii="Times New Roman" w:hAnsi="Times New Roman" w:cs="Times New Roman"/>
          <w:sz w:val="24"/>
          <w:szCs w:val="24"/>
        </w:rPr>
        <w:t>with well written proposals</w:t>
      </w:r>
      <w:r w:rsidR="00EF02F4" w:rsidRPr="00643BEE">
        <w:rPr>
          <w:rFonts w:ascii="Times New Roman" w:hAnsi="Times New Roman" w:cs="Times New Roman"/>
          <w:sz w:val="24"/>
          <w:szCs w:val="24"/>
        </w:rPr>
        <w:t xml:space="preserve"> </w:t>
      </w:r>
      <w:r w:rsidR="00F84616" w:rsidRPr="00643BEE">
        <w:rPr>
          <w:rFonts w:ascii="Times New Roman" w:hAnsi="Times New Roman" w:cs="Times New Roman"/>
          <w:sz w:val="24"/>
          <w:szCs w:val="24"/>
        </w:rPr>
        <w:t xml:space="preserve">that </w:t>
      </w:r>
      <w:r w:rsidR="00EF02F4" w:rsidRPr="00643BEE">
        <w:rPr>
          <w:rFonts w:ascii="Times New Roman" w:hAnsi="Times New Roman" w:cs="Times New Roman"/>
          <w:sz w:val="24"/>
          <w:szCs w:val="24"/>
        </w:rPr>
        <w:t xml:space="preserve">are </w:t>
      </w:r>
      <w:r w:rsidR="00F84616" w:rsidRPr="00643BEE">
        <w:rPr>
          <w:rFonts w:ascii="Times New Roman" w:hAnsi="Times New Roman" w:cs="Times New Roman"/>
          <w:sz w:val="24"/>
          <w:szCs w:val="24"/>
        </w:rPr>
        <w:t xml:space="preserve">tied to </w:t>
      </w:r>
      <w:r w:rsidR="00EF02F4" w:rsidRPr="00643BEE">
        <w:rPr>
          <w:rFonts w:ascii="Times New Roman" w:hAnsi="Times New Roman" w:cs="Times New Roman"/>
          <w:sz w:val="24"/>
          <w:szCs w:val="24"/>
        </w:rPr>
        <w:t>technology integration and implementation for our school.  The implications of this can significantly increase the number of digital devices that students have access to in our building.  I can imagine the increased morale of the teachers’ whose proposals are awarded annually.  Winning feels good.  When teachers learn about a new source of funding for our school, they will want to tap into those resources</w:t>
      </w:r>
      <w:r w:rsidR="008F09BC" w:rsidRPr="00643BEE">
        <w:rPr>
          <w:rFonts w:ascii="Times New Roman" w:hAnsi="Times New Roman" w:cs="Times New Roman"/>
          <w:sz w:val="24"/>
          <w:szCs w:val="24"/>
        </w:rPr>
        <w:t xml:space="preserve"> by submitting their best proposal based on the organization’s guidelines</w:t>
      </w:r>
      <w:r w:rsidR="00EF02F4" w:rsidRPr="00643BEE">
        <w:rPr>
          <w:rFonts w:ascii="Times New Roman" w:hAnsi="Times New Roman" w:cs="Times New Roman"/>
          <w:sz w:val="24"/>
          <w:szCs w:val="24"/>
        </w:rPr>
        <w:t>.  Teachers may choose to write proposals for extravagant technology-rich field trip opportunities that cost too much money for individual parents to fund.</w:t>
      </w:r>
      <w:r w:rsidR="006F18CC" w:rsidRPr="00643BEE">
        <w:rPr>
          <w:rFonts w:ascii="Times New Roman" w:hAnsi="Times New Roman" w:cs="Times New Roman"/>
          <w:sz w:val="24"/>
          <w:szCs w:val="24"/>
        </w:rPr>
        <w:t xml:space="preserve">  Just because an impact was not assessed when this artif</w:t>
      </w:r>
      <w:r w:rsidR="008F09BC" w:rsidRPr="00643BEE">
        <w:rPr>
          <w:rFonts w:ascii="Times New Roman" w:hAnsi="Times New Roman" w:cs="Times New Roman"/>
          <w:sz w:val="24"/>
          <w:szCs w:val="24"/>
        </w:rPr>
        <w:t>a</w:t>
      </w:r>
      <w:r w:rsidR="006F18CC" w:rsidRPr="00643BEE">
        <w:rPr>
          <w:rFonts w:ascii="Times New Roman" w:hAnsi="Times New Roman" w:cs="Times New Roman"/>
          <w:sz w:val="24"/>
          <w:szCs w:val="24"/>
        </w:rPr>
        <w:t xml:space="preserve">ct was created does not mean that we cannot make an impact in our building now, and </w:t>
      </w:r>
      <w:r w:rsidR="008F09BC" w:rsidRPr="00643BEE">
        <w:rPr>
          <w:rFonts w:ascii="Times New Roman" w:hAnsi="Times New Roman" w:cs="Times New Roman"/>
          <w:sz w:val="24"/>
          <w:szCs w:val="24"/>
        </w:rPr>
        <w:t xml:space="preserve">very year going forward.  I am a building resource for 1) having knowledge of the foundation’s grant, and for 2) assisting others in the completion of their own applications.    </w:t>
      </w:r>
      <w:r w:rsidR="00EF02F4" w:rsidRPr="00643BEE">
        <w:rPr>
          <w:rFonts w:ascii="Times New Roman" w:hAnsi="Times New Roman" w:cs="Times New Roman"/>
          <w:sz w:val="24"/>
          <w:szCs w:val="24"/>
        </w:rPr>
        <w:t xml:space="preserve">    </w:t>
      </w:r>
      <w:r w:rsidR="00F84616" w:rsidRPr="00643BEE">
        <w:rPr>
          <w:rFonts w:ascii="Times New Roman" w:hAnsi="Times New Roman" w:cs="Times New Roman"/>
          <w:sz w:val="24"/>
          <w:szCs w:val="24"/>
        </w:rPr>
        <w:t xml:space="preserve">  </w:t>
      </w:r>
      <w:r w:rsidRPr="00643BEE">
        <w:rPr>
          <w:rFonts w:ascii="Times New Roman" w:hAnsi="Times New Roman" w:cs="Times New Roman"/>
          <w:sz w:val="24"/>
          <w:szCs w:val="24"/>
        </w:rPr>
        <w:t xml:space="preserve">    </w:t>
      </w:r>
    </w:p>
    <w:p w:rsidR="007F5F16" w:rsidRPr="00643BEE" w:rsidRDefault="007F5F16" w:rsidP="0002472E">
      <w:pPr>
        <w:rPr>
          <w:rFonts w:ascii="Times New Roman" w:hAnsi="Times New Roman" w:cs="Times New Roman"/>
          <w:sz w:val="24"/>
          <w:szCs w:val="24"/>
        </w:rPr>
      </w:pPr>
    </w:p>
    <w:p w:rsidR="0002472E" w:rsidRPr="00643BEE" w:rsidRDefault="00F15714" w:rsidP="0002472E">
      <w:r w:rsidRPr="00643BEE">
        <w:rPr>
          <w:rFonts w:ascii="Times New Roman" w:hAnsi="Times New Roman" w:cs="Times New Roman"/>
          <w:sz w:val="24"/>
          <w:szCs w:val="24"/>
        </w:rPr>
        <w:t xml:space="preserve">     </w:t>
      </w:r>
      <w:r w:rsidR="00A24874" w:rsidRPr="00643BEE">
        <w:rPr>
          <w:rFonts w:ascii="Times New Roman" w:hAnsi="Times New Roman" w:cs="Times New Roman"/>
          <w:sz w:val="24"/>
          <w:szCs w:val="24"/>
        </w:rPr>
        <w:t xml:space="preserve">   </w:t>
      </w:r>
      <w:r w:rsidR="001C2129" w:rsidRPr="00643BEE">
        <w:rPr>
          <w:rFonts w:ascii="Times New Roman" w:hAnsi="Times New Roman" w:cs="Times New Roman"/>
          <w:sz w:val="24"/>
          <w:szCs w:val="24"/>
        </w:rPr>
        <w:t xml:space="preserve">  </w:t>
      </w:r>
      <w:r w:rsidR="0035202F" w:rsidRPr="00643BEE">
        <w:rPr>
          <w:rFonts w:ascii="Times New Roman" w:hAnsi="Times New Roman" w:cs="Times New Roman"/>
          <w:sz w:val="24"/>
          <w:szCs w:val="24"/>
        </w:rPr>
        <w:t xml:space="preserve"> </w:t>
      </w:r>
      <w:r w:rsidR="00A97A08" w:rsidRPr="00643BEE">
        <w:rPr>
          <w:rFonts w:ascii="Times New Roman" w:hAnsi="Times New Roman" w:cs="Times New Roman"/>
          <w:sz w:val="24"/>
          <w:szCs w:val="24"/>
        </w:rPr>
        <w:t xml:space="preserve">    </w:t>
      </w:r>
      <w:r w:rsidR="00A97A08" w:rsidRPr="00643BEE">
        <w:rPr>
          <w:rFonts w:ascii="Times New Roman" w:hAnsi="Times New Roman" w:cs="Times New Roman"/>
          <w:sz w:val="24"/>
          <w:szCs w:val="24"/>
        </w:rPr>
        <w:t xml:space="preserve"> </w:t>
      </w:r>
      <w:r w:rsidR="00A97A08" w:rsidRPr="00643BEE">
        <w:rPr>
          <w:rFonts w:ascii="Times New Roman" w:hAnsi="Times New Roman" w:cs="Times New Roman"/>
          <w:sz w:val="24"/>
          <w:szCs w:val="24"/>
        </w:rPr>
        <w:t xml:space="preserve"> </w:t>
      </w:r>
    </w:p>
    <w:sectPr w:rsidR="0002472E" w:rsidRPr="00643B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C7C" w:rsidRDefault="007D0C7C" w:rsidP="0002472E">
      <w:pPr>
        <w:spacing w:after="0" w:line="240" w:lineRule="auto"/>
      </w:pPr>
      <w:r>
        <w:separator/>
      </w:r>
    </w:p>
  </w:endnote>
  <w:endnote w:type="continuationSeparator" w:id="0">
    <w:p w:rsidR="007D0C7C" w:rsidRDefault="007D0C7C" w:rsidP="0002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2E" w:rsidRDefault="0002472E" w:rsidP="0002472E">
    <w:pPr>
      <w:pStyle w:val="Default"/>
      <w:jc w:val="center"/>
      <w:rPr>
        <w:sz w:val="23"/>
        <w:szCs w:val="23"/>
      </w:rPr>
    </w:pPr>
    <w:bookmarkStart w:id="4" w:name="_Hlk524247244"/>
    <w:bookmarkStart w:id="5" w:name="_Hlk524247245"/>
    <w:r>
      <w:rPr>
        <w:sz w:val="23"/>
        <w:szCs w:val="23"/>
      </w:rPr>
      <w:t>References</w:t>
    </w:r>
  </w:p>
  <w:p w:rsidR="0002472E" w:rsidRDefault="0002472E" w:rsidP="0002472E">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02472E" w:rsidRDefault="0002472E" w:rsidP="0002472E">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02472E" w:rsidRDefault="0002472E" w:rsidP="0002472E">
    <w:pPr>
      <w:pStyle w:val="Footer"/>
    </w:pPr>
    <w:r>
      <w:rPr>
        <w:sz w:val="23"/>
        <w:szCs w:val="23"/>
      </w:rPr>
      <w:t xml:space="preserve">   Technology in Education.</w:t>
    </w:r>
    <w:bookmarkEnd w:id="4"/>
    <w:bookmarkEnd w:id="5"/>
  </w:p>
  <w:p w:rsidR="0002472E" w:rsidRDefault="0002472E">
    <w:pPr>
      <w:pStyle w:val="Footer"/>
    </w:pPr>
  </w:p>
  <w:p w:rsidR="0002472E" w:rsidRDefault="0002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C7C" w:rsidRDefault="007D0C7C" w:rsidP="0002472E">
      <w:pPr>
        <w:spacing w:after="0" w:line="240" w:lineRule="auto"/>
      </w:pPr>
      <w:r>
        <w:separator/>
      </w:r>
    </w:p>
  </w:footnote>
  <w:footnote w:type="continuationSeparator" w:id="0">
    <w:p w:rsidR="007D0C7C" w:rsidRDefault="007D0C7C" w:rsidP="0002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72E" w:rsidRDefault="0002472E">
    <w:pPr>
      <w:pStyle w:val="Header"/>
    </w:pPr>
    <w:bookmarkStart w:id="2" w:name="_Hlk524260748"/>
    <w:bookmarkStart w:id="3" w:name="_Hlk524260749"/>
    <w:r w:rsidRPr="00C4394E">
      <w:rPr>
        <w:rFonts w:ascii="Times New Roman" w:hAnsi="Times New Roman" w:cs="Times New Roman"/>
        <w:sz w:val="24"/>
        <w:szCs w:val="24"/>
      </w:rPr>
      <w:t>Storey_Standard_1_Reflection_1.</w:t>
    </w:r>
    <w:r>
      <w:rPr>
        <w:rFonts w:ascii="Times New Roman" w:hAnsi="Times New Roman" w:cs="Times New Roman"/>
        <w:sz w:val="24"/>
        <w:szCs w:val="24"/>
      </w:rPr>
      <w:t>3_Technology_Integration_Grant_Proposal</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2E"/>
    <w:rsid w:val="00022567"/>
    <w:rsid w:val="0002472E"/>
    <w:rsid w:val="001C2129"/>
    <w:rsid w:val="0035202F"/>
    <w:rsid w:val="003B391B"/>
    <w:rsid w:val="00417D40"/>
    <w:rsid w:val="004A0F93"/>
    <w:rsid w:val="00643BEE"/>
    <w:rsid w:val="006F18CC"/>
    <w:rsid w:val="007D0C7C"/>
    <w:rsid w:val="007F5F16"/>
    <w:rsid w:val="008F09BC"/>
    <w:rsid w:val="00A24874"/>
    <w:rsid w:val="00A8019A"/>
    <w:rsid w:val="00A97A08"/>
    <w:rsid w:val="00C60B4A"/>
    <w:rsid w:val="00D401A0"/>
    <w:rsid w:val="00E6213F"/>
    <w:rsid w:val="00EF02F4"/>
    <w:rsid w:val="00F15714"/>
    <w:rsid w:val="00F8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5079"/>
  <w15:chartTrackingRefBased/>
  <w15:docId w15:val="{98A3CA63-EE77-464C-A798-FBF00E18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2E"/>
  </w:style>
  <w:style w:type="paragraph" w:styleId="Footer">
    <w:name w:val="footer"/>
    <w:basedOn w:val="Normal"/>
    <w:link w:val="FooterChar"/>
    <w:uiPriority w:val="99"/>
    <w:unhideWhenUsed/>
    <w:rsid w:val="0002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72E"/>
  </w:style>
  <w:style w:type="paragraph" w:customStyle="1" w:styleId="Default">
    <w:name w:val="Default"/>
    <w:rsid w:val="00024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4EAB-EAC0-4E71-B670-0FB1F146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2018-09-15T21:30:00Z</dcterms:created>
  <dcterms:modified xsi:type="dcterms:W3CDTF">2018-09-15T21:30:00Z</dcterms:modified>
</cp:coreProperties>
</file>